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0C150A" w:rsidRDefault="00257B80" w:rsidP="000C150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Заседание совета от 24.01.2019</w:t>
      </w:r>
    </w:p>
    <w:p w:rsidR="004E6162" w:rsidRPr="000C150A" w:rsidRDefault="004E6162" w:rsidP="000C150A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E6162" w:rsidRPr="000C150A" w:rsidRDefault="004E6162" w:rsidP="000C1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C150A">
        <w:rPr>
          <w:rFonts w:ascii="Times New Roman" w:hAnsi="Times New Roman" w:cs="Times New Roman"/>
          <w:b/>
          <w:sz w:val="20"/>
          <w:szCs w:val="20"/>
        </w:rPr>
        <w:t xml:space="preserve">Решили: </w:t>
      </w:r>
      <w:r w:rsidRPr="000C150A">
        <w:rPr>
          <w:rFonts w:ascii="Times New Roman" w:hAnsi="Times New Roman" w:cs="Times New Roman"/>
          <w:sz w:val="20"/>
          <w:szCs w:val="20"/>
        </w:rPr>
        <w:t xml:space="preserve">принять </w:t>
      </w:r>
      <w:r w:rsidRPr="000C150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нижепоименованных лиц </w:t>
      </w:r>
      <w:r w:rsidRPr="000C150A">
        <w:rPr>
          <w:rFonts w:ascii="Times New Roman" w:hAnsi="Times New Roman" w:cs="Times New Roman"/>
          <w:sz w:val="20"/>
          <w:szCs w:val="20"/>
        </w:rPr>
        <w:t>в члены Ассоциации</w:t>
      </w:r>
      <w:r w:rsidRPr="000C150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0C150A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proofErr w:type="gramEnd"/>
      <w:r w:rsidRPr="000C150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2354AD" w:rsidRPr="000C150A">
        <w:rPr>
          <w:rFonts w:ascii="Times New Roman" w:eastAsiaTheme="minorHAnsi" w:hAnsi="Times New Roman" w:cs="Times New Roman"/>
          <w:sz w:val="20"/>
          <w:szCs w:val="20"/>
          <w:lang w:eastAsia="en-US"/>
        </w:rPr>
        <w:t>договоров подряда на подготовку проектной документации</w:t>
      </w:r>
      <w:r w:rsidRPr="000C150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 использованием конкурентных способов заключения договоров</w:t>
      </w:r>
      <w:r w:rsidRPr="000C150A">
        <w:rPr>
          <w:rFonts w:ascii="Times New Roman" w:hAnsi="Times New Roman" w:cs="Times New Roman"/>
          <w:sz w:val="20"/>
          <w:szCs w:val="20"/>
        </w:rPr>
        <w:t>, а именно:</w:t>
      </w:r>
    </w:p>
    <w:p w:rsidR="009F714C" w:rsidRPr="000C150A" w:rsidRDefault="009F714C" w:rsidP="000C150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Список3"/>
      <w:bookmarkEnd w:id="0"/>
      <w:r w:rsidRPr="000C150A">
        <w:rPr>
          <w:rFonts w:ascii="Times New Roman" w:hAnsi="Times New Roman"/>
          <w:sz w:val="20"/>
          <w:szCs w:val="20"/>
        </w:rPr>
        <w:t>Общество с ограниченной ответственностью «ВСС Групп» ИНН 7106056415</w:t>
      </w:r>
    </w:p>
    <w:p w:rsidR="009F714C" w:rsidRPr="000C150A" w:rsidRDefault="009F714C" w:rsidP="000C150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150A">
        <w:rPr>
          <w:rFonts w:ascii="Times New Roman" w:hAnsi="Times New Roman"/>
          <w:sz w:val="20"/>
          <w:szCs w:val="20"/>
        </w:rPr>
        <w:t>Общество с ограниченной ответственностью «</w:t>
      </w:r>
      <w:proofErr w:type="spellStart"/>
      <w:proofErr w:type="gramStart"/>
      <w:r w:rsidRPr="000C150A">
        <w:rPr>
          <w:rFonts w:ascii="Times New Roman" w:hAnsi="Times New Roman"/>
          <w:sz w:val="20"/>
          <w:szCs w:val="20"/>
        </w:rPr>
        <w:t>Систем-Сервис</w:t>
      </w:r>
      <w:proofErr w:type="spellEnd"/>
      <w:proofErr w:type="gramEnd"/>
      <w:r w:rsidRPr="000C150A">
        <w:rPr>
          <w:rFonts w:ascii="Times New Roman" w:hAnsi="Times New Roman"/>
          <w:sz w:val="20"/>
          <w:szCs w:val="20"/>
        </w:rPr>
        <w:t xml:space="preserve"> плюс» ИНН 7714839570</w:t>
      </w:r>
    </w:p>
    <w:p w:rsidR="004E6162" w:rsidRPr="000C150A" w:rsidRDefault="009F714C" w:rsidP="000C150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150A">
        <w:rPr>
          <w:rFonts w:ascii="Times New Roman" w:hAnsi="Times New Roman"/>
          <w:sz w:val="20"/>
          <w:szCs w:val="20"/>
        </w:rPr>
        <w:t>Общество с ограниченной ответственностью «Крепость» ИНН 7842165535</w:t>
      </w:r>
      <w:bookmarkStart w:id="1" w:name="_GoBack"/>
      <w:bookmarkEnd w:id="1"/>
      <w:r w:rsidR="009874E5" w:rsidRPr="000C150A">
        <w:rPr>
          <w:rFonts w:ascii="Times New Roman" w:hAnsi="Times New Roman"/>
          <w:sz w:val="20"/>
          <w:szCs w:val="20"/>
        </w:rPr>
        <w:t xml:space="preserve"> </w:t>
      </w:r>
    </w:p>
    <w:p w:rsidR="000C150A" w:rsidRPr="000C150A" w:rsidRDefault="004E6162" w:rsidP="00257B8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C150A">
        <w:rPr>
          <w:rFonts w:ascii="Times New Roman" w:hAnsi="Times New Roman"/>
          <w:sz w:val="20"/>
          <w:szCs w:val="20"/>
        </w:rPr>
        <w:br/>
      </w:r>
    </w:p>
    <w:p w:rsidR="000C150A" w:rsidRPr="000C150A" w:rsidRDefault="000C150A" w:rsidP="000C1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15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Решили: </w:t>
      </w:r>
      <w:r w:rsidRPr="000C15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основании ст. 55.7, ч. 2, п. 2 </w:t>
      </w:r>
      <w:proofErr w:type="spellStart"/>
      <w:r w:rsidRPr="000C150A">
        <w:rPr>
          <w:rFonts w:ascii="Times New Roman" w:hAnsi="Times New Roman" w:cs="Times New Roman"/>
          <w:color w:val="000000" w:themeColor="text1"/>
          <w:sz w:val="20"/>
          <w:szCs w:val="20"/>
        </w:rPr>
        <w:t>ГрК</w:t>
      </w:r>
      <w:proofErr w:type="spellEnd"/>
      <w:r w:rsidRPr="000C15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а также на основании ч. 8.4, п.4 Положения о членстве, исключить из членов Ассоциации </w:t>
      </w:r>
      <w:r w:rsidRPr="000C15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0C150A" w:rsidRPr="000C150A" w:rsidRDefault="000C150A" w:rsidP="000C150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399" w:type="dxa"/>
        <w:tblInd w:w="91" w:type="dxa"/>
        <w:tblLook w:val="04A0"/>
      </w:tblPr>
      <w:tblGrid>
        <w:gridCol w:w="7247"/>
        <w:gridCol w:w="736"/>
        <w:gridCol w:w="1416"/>
      </w:tblGrid>
      <w:tr w:rsidR="000C150A" w:rsidRPr="000C150A" w:rsidTr="000C150A">
        <w:trPr>
          <w:trHeight w:val="600"/>
        </w:trPr>
        <w:tc>
          <w:tcPr>
            <w:tcW w:w="7247" w:type="dxa"/>
            <w:hideMark/>
          </w:tcPr>
          <w:p w:rsidR="000C150A" w:rsidRPr="000C150A" w:rsidRDefault="000C150A" w:rsidP="000C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50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СТРОИТЕЛЬНАЯ КОМПАНИЯ "АЛСОЛ"</w:t>
            </w:r>
          </w:p>
        </w:tc>
        <w:tc>
          <w:tcPr>
            <w:tcW w:w="736" w:type="dxa"/>
            <w:noWrap/>
            <w:hideMark/>
          </w:tcPr>
          <w:p w:rsidR="000C150A" w:rsidRPr="000C150A" w:rsidRDefault="000C150A" w:rsidP="000C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50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16" w:type="dxa"/>
            <w:noWrap/>
            <w:hideMark/>
          </w:tcPr>
          <w:p w:rsidR="000C150A" w:rsidRPr="000C150A" w:rsidRDefault="000C150A" w:rsidP="000C1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50A">
              <w:rPr>
                <w:rFonts w:ascii="Times New Roman" w:eastAsia="Times New Roman" w:hAnsi="Times New Roman" w:cs="Times New Roman"/>
                <w:sz w:val="20"/>
                <w:szCs w:val="20"/>
              </w:rPr>
              <w:t>6658394203</w:t>
            </w:r>
          </w:p>
        </w:tc>
      </w:tr>
    </w:tbl>
    <w:p w:rsidR="000C150A" w:rsidRPr="000C150A" w:rsidRDefault="000C150A" w:rsidP="000C150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93203" w:rsidRPr="00B47120" w:rsidRDefault="00693203" w:rsidP="00B4712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</w:rPr>
      </w:pPr>
    </w:p>
    <w:sectPr w:rsidR="00693203" w:rsidRPr="00B47120" w:rsidSect="000C15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B7918"/>
    <w:rsid w:val="000C150A"/>
    <w:rsid w:val="000C7A97"/>
    <w:rsid w:val="00103F64"/>
    <w:rsid w:val="00105B53"/>
    <w:rsid w:val="0013564D"/>
    <w:rsid w:val="001D3D10"/>
    <w:rsid w:val="001E4A56"/>
    <w:rsid w:val="002273B3"/>
    <w:rsid w:val="002354AD"/>
    <w:rsid w:val="00257B80"/>
    <w:rsid w:val="002C1DB9"/>
    <w:rsid w:val="002E4B15"/>
    <w:rsid w:val="00312ECC"/>
    <w:rsid w:val="003154A3"/>
    <w:rsid w:val="003301E2"/>
    <w:rsid w:val="00337E77"/>
    <w:rsid w:val="00371DF5"/>
    <w:rsid w:val="00377F3A"/>
    <w:rsid w:val="003B6E34"/>
    <w:rsid w:val="003E7014"/>
    <w:rsid w:val="003F17D2"/>
    <w:rsid w:val="00444F8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9F714C"/>
    <w:rsid w:val="00AF3368"/>
    <w:rsid w:val="00B061C7"/>
    <w:rsid w:val="00B2102B"/>
    <w:rsid w:val="00B338B7"/>
    <w:rsid w:val="00B36B4A"/>
    <w:rsid w:val="00B47120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2019-01-24T12:01:00Z</dcterms:created>
  <dcterms:modified xsi:type="dcterms:W3CDTF">2019-01-24T13:19:00Z</dcterms:modified>
</cp:coreProperties>
</file>